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39D9" w14:textId="527C049F" w:rsidR="00682CF7" w:rsidRPr="004333E1" w:rsidRDefault="003B34E1" w:rsidP="003B34E1">
      <w:pPr>
        <w:jc w:val="right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แบบ งป.</w:t>
      </w:r>
      <w:r w:rsidR="00BB06EE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6663025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แบบคำของบประมาณรายจ่าย (กรณีโครงการ)</w:t>
      </w:r>
    </w:p>
    <w:p w14:paraId="5951CE03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พ.ศ..............</w:t>
      </w:r>
    </w:p>
    <w:p w14:paraId="32592960" w14:textId="77777777" w:rsidR="003B34E1" w:rsidRPr="004333E1" w:rsidRDefault="003B34E1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</w:t>
      </w:r>
    </w:p>
    <w:p w14:paraId="21950B03" w14:textId="77777777" w:rsidR="000845BB" w:rsidRPr="004333E1" w:rsidRDefault="000845BB" w:rsidP="003B34E1">
      <w:pPr>
        <w:spacing w:after="0" w:line="23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D4425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A1D4" wp14:editId="53541D0D">
                <wp:simplePos x="0" y="0"/>
                <wp:positionH relativeFrom="column">
                  <wp:posOffset>-9525</wp:posOffset>
                </wp:positionH>
                <wp:positionV relativeFrom="paragraph">
                  <wp:posOffset>78105</wp:posOffset>
                </wp:positionV>
                <wp:extent cx="1714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5ACC3" id="สี่เหลี่ยมผืนผ้า 1" o:spid="_x0000_s1026" style="position:absolute;margin-left:-.75pt;margin-top:6.1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สอดคล้องกับยุทธศาสตร์ชาติ 20 ปี ระบุ..........................................................................</w:t>
      </w:r>
    </w:p>
    <w:p w14:paraId="0301CBB1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B7029" wp14:editId="4F3AB913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1714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7F5C7" id="สี่เหลี่ยมผืนผ้า 2" o:spid="_x0000_s1026" style="position:absolute;margin-left:-.75pt;margin-top:4.7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สอดคล้องกับยุทธศาสตร์จังหวัด ระบุ.................................................................................</w:t>
      </w:r>
    </w:p>
    <w:p w14:paraId="76EFEEE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AE220" wp14:editId="5A219F65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1714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3A1CD" id="สี่เหลี่ยมผืนผ้า 3" o:spid="_x0000_s1026" style="position:absolute;margin-left:-.75pt;margin-top:5.5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สอดคล้องกับแผนพัฒนาท้องถิ่น ระบุ.................................................................................</w:t>
      </w:r>
    </w:p>
    <w:p w14:paraId="6DAC4D0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CC141" wp14:editId="53BEB31A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17145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09106" id="สี่เหลี่ยมผืนผ้า 4" o:spid="_x0000_s1026" style="position:absolute;margin-left:-.75pt;margin-top:6.4pt;width:13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" fillcolor="white [3201]" strokecolor="black [3200]" strokeweight="2pt"/>
            </w:pict>
          </mc:Fallback>
        </mc:AlternateConten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สอดคล้องกับจำแนกงบประมาณด้าน.............................................แผนงาน..............................................</w:t>
      </w:r>
    </w:p>
    <w:p w14:paraId="061449A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16"/>
          <w:szCs w:val="16"/>
        </w:rPr>
      </w:pPr>
    </w:p>
    <w:p w14:paraId="53598CF7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.ชื่อโครงการ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2D81B3A7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2.หลักการและเหตุผล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...............................(สรุปโดยย่อ).........................................................................................</w:t>
      </w:r>
    </w:p>
    <w:p w14:paraId="63D5D1E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CE35D2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792B6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14:paraId="188416B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3.1......................................................................................................................................................................</w:t>
      </w:r>
    </w:p>
    <w:p w14:paraId="1E69539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3.2......................................................................................................................................................................</w:t>
      </w:r>
    </w:p>
    <w:p w14:paraId="49B77B4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3.3......................................................................................................................................................................</w:t>
      </w:r>
    </w:p>
    <w:p w14:paraId="1F02177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4.เป้าหมาย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bookmarkStart w:id="0" w:name="_GoBack"/>
      <w:bookmarkEnd w:id="0"/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2E4ABF38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496876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5.วิธีการ/ขั้นตอนการดำเนินการ</w:t>
      </w:r>
    </w:p>
    <w:p w14:paraId="1DD5863D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5.1......................................................................................................................................................................</w:t>
      </w:r>
    </w:p>
    <w:p w14:paraId="238B836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5.2......................................................................................................................................................................</w:t>
      </w:r>
    </w:p>
    <w:p w14:paraId="3A3C53C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5.3......................................................................................................................................................................</w:t>
      </w:r>
    </w:p>
    <w:p w14:paraId="37666823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6.ผู้รับผิดชอบโครงการ</w:t>
      </w:r>
    </w:p>
    <w:p w14:paraId="6EB5C9B3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07C0B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7. สถานที่ดำเนินการ</w:t>
      </w:r>
    </w:p>
    <w:p w14:paraId="777889C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64AE066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8.ระยะเวลาดำเนินการ</w:t>
      </w:r>
    </w:p>
    <w:p w14:paraId="618F96F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C9FBA34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9.งบประมาณ</w:t>
      </w:r>
    </w:p>
    <w:p w14:paraId="76B73E5F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...............................(สรุปรายละเอียดงบประมาณรายจ่ายตามโครงการตามระเบียบกฎหมายกำหนด</w:t>
      </w:r>
      <w:r w:rsidRPr="004333E1">
        <w:rPr>
          <w:rFonts w:ascii="TH SarabunIT๙" w:hAnsi="TH SarabunIT๙" w:cs="TH SarabunIT๙"/>
          <w:sz w:val="32"/>
          <w:szCs w:val="32"/>
          <w:cs/>
        </w:rPr>
        <w:t>)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EE0A869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33E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333E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333E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BA9C58C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10.1...................................................................................................................................................................</w:t>
      </w:r>
    </w:p>
    <w:p w14:paraId="7B0C5A02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10.2...................................................................................................................................................................</w:t>
      </w:r>
    </w:p>
    <w:p w14:paraId="23E5E9E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10.3...................................................................................................................................................................</w:t>
      </w:r>
    </w:p>
    <w:p w14:paraId="464A06A0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</w:p>
    <w:p w14:paraId="20ECF035" w14:textId="77777777" w:rsidR="009022FD" w:rsidRPr="004333E1" w:rsidRDefault="009022FD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</w:p>
    <w:p w14:paraId="3CC7F10E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270758" w:rsidRPr="004333E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....................ผู้เสนอโครงการ</w:t>
      </w:r>
    </w:p>
    <w:p w14:paraId="5D776AB8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022F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82C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70758" w:rsidRPr="004333E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45FD5E" w14:textId="77777777" w:rsidR="003B34E1" w:rsidRPr="004333E1" w:rsidRDefault="003B34E1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="00D95539" w:rsidRPr="004333E1">
        <w:rPr>
          <w:rFonts w:ascii="TH SarabunIT๙" w:hAnsi="TH SarabunIT๙" w:cs="TH SarabunIT๙" w:hint="cs"/>
          <w:sz w:val="32"/>
          <w:szCs w:val="32"/>
          <w:cs/>
        </w:rPr>
        <w:t>หน่วยงานสำนัก/กอง</w:t>
      </w:r>
    </w:p>
    <w:p w14:paraId="1D15E7E7" w14:textId="77777777" w:rsidR="003B34E1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1. รายละเอียดโครงการเพื่อประกอบการพิจารณาขอตั้งงบประมาณรายจ่ายประจำปี ฯ</w:t>
      </w:r>
    </w:p>
    <w:p w14:paraId="6C6E39D8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 สามารถปรับได้ตามความเหมาะสม (ไม่ต้องเสนอผู้บริหารท้องถิ่นอนุมัติ)</w:t>
      </w:r>
    </w:p>
    <w:p w14:paraId="5BAE04C2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ยุทธศาสตร์ชาติ 20 ปี (พ.ศ. 2561</w:t>
      </w:r>
      <w:r w:rsidR="00AE658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658D" w:rsidRPr="0043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E1">
        <w:rPr>
          <w:rFonts w:ascii="TH SarabunIT๙" w:hAnsi="TH SarabunIT๙" w:cs="TH SarabunIT๙" w:hint="cs"/>
          <w:sz w:val="32"/>
          <w:szCs w:val="32"/>
          <w:cs/>
        </w:rPr>
        <w:t>2580)</w:t>
      </w:r>
    </w:p>
    <w:p w14:paraId="3DF978E4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(1) ยุทธศาสตร์ด้านความมั่นคง</w:t>
      </w:r>
    </w:p>
    <w:p w14:paraId="269FAAAE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(2) ยุทธศาสตร์ด้านการสร้างความสามารถในการแข่งขัน</w:t>
      </w:r>
    </w:p>
    <w:p w14:paraId="5663A59C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(3) ยุทธศาสตร์ด้านการพัฒนาและส่งเสริมศักยภาพทรัพยากรมนุษย์</w:t>
      </w:r>
    </w:p>
    <w:p w14:paraId="47D527B0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(4) ยุทธศาสตร์ด้านการสร้างโอกาสความเสมอภาคและเท่าเทียมกันทางสังคม</w:t>
      </w:r>
    </w:p>
    <w:p w14:paraId="576078DB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(5) ยุทธศาสตร์ด้านการปรับสมดุลและพัฒนาระบบบริหารจัดการภาครัฐ</w:t>
      </w:r>
    </w:p>
    <w:p w14:paraId="2B09554F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3. กรณีงบลงทุนไม่ต้องเสนอโครงการให้นำโครงการที่บรรจุไว้ในแผนพัฒนาท้องถิ่น</w:t>
      </w:r>
    </w:p>
    <w:p w14:paraId="201A72D2" w14:textId="77777777" w:rsidR="009910E7" w:rsidRPr="004333E1" w:rsidRDefault="009910E7" w:rsidP="003B34E1">
      <w:pPr>
        <w:spacing w:after="0" w:line="238" w:lineRule="auto"/>
        <w:rPr>
          <w:rFonts w:ascii="TH SarabunIT๙" w:hAnsi="TH SarabunIT๙" w:cs="TH SarabunIT๙"/>
          <w:sz w:val="32"/>
          <w:szCs w:val="32"/>
          <w:cs/>
        </w:rPr>
      </w:pPr>
      <w:r w:rsidRPr="004333E1">
        <w:rPr>
          <w:rFonts w:ascii="TH SarabunIT๙" w:hAnsi="TH SarabunIT๙" w:cs="TH SarabunIT๙" w:hint="cs"/>
          <w:sz w:val="32"/>
          <w:szCs w:val="32"/>
          <w:cs/>
        </w:rPr>
        <w:t xml:space="preserve">                  เสนอประกอบการจัดทำงบประมาณรายจ่าย</w:t>
      </w:r>
    </w:p>
    <w:sectPr w:rsidR="009910E7" w:rsidRPr="004333E1" w:rsidSect="000845BB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F8B"/>
    <w:multiLevelType w:val="hybridMultilevel"/>
    <w:tmpl w:val="E25C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E1"/>
    <w:rsid w:val="000845BB"/>
    <w:rsid w:val="00270758"/>
    <w:rsid w:val="003B34E1"/>
    <w:rsid w:val="004333E1"/>
    <w:rsid w:val="00682CF7"/>
    <w:rsid w:val="006945B9"/>
    <w:rsid w:val="009022FD"/>
    <w:rsid w:val="009910E7"/>
    <w:rsid w:val="009E1EA0"/>
    <w:rsid w:val="009E282C"/>
    <w:rsid w:val="00AE658D"/>
    <w:rsid w:val="00BB06EE"/>
    <w:rsid w:val="00BF2A63"/>
    <w:rsid w:val="00D95539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6DEC"/>
  <w15:docId w15:val="{F446988D-E882-4754-9318-82DC38E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CCOM205</dc:creator>
  <cp:lastModifiedBy>User</cp:lastModifiedBy>
  <cp:revision>2</cp:revision>
  <cp:lastPrinted>2021-07-02T08:24:00Z</cp:lastPrinted>
  <dcterms:created xsi:type="dcterms:W3CDTF">2024-06-11T02:47:00Z</dcterms:created>
  <dcterms:modified xsi:type="dcterms:W3CDTF">2024-06-11T02:47:00Z</dcterms:modified>
</cp:coreProperties>
</file>